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CA51" w14:textId="77777777" w:rsidR="002F76CC" w:rsidRDefault="002F76CC" w:rsidP="002F76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40A63C33" w14:textId="77777777" w:rsidR="002F76CC" w:rsidRDefault="002F76CC" w:rsidP="002F7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6 апреля по 12 апреля</w:t>
      </w:r>
    </w:p>
    <w:p w14:paraId="446041E6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</w:p>
    <w:p w14:paraId="3BCCF86F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учителя:  Щербина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14:paraId="41639909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24F2B887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«А»</w:t>
      </w:r>
    </w:p>
    <w:p w14:paraId="0E9DC6BF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259"/>
        <w:gridCol w:w="1840"/>
        <w:gridCol w:w="3974"/>
        <w:gridCol w:w="1958"/>
        <w:gridCol w:w="1983"/>
        <w:gridCol w:w="1561"/>
      </w:tblGrid>
      <w:tr w:rsidR="002F76CC" w:rsidRPr="008168C5" w14:paraId="7311A10A" w14:textId="77777777" w:rsidTr="008F5B0B">
        <w:tc>
          <w:tcPr>
            <w:tcW w:w="988" w:type="dxa"/>
          </w:tcPr>
          <w:p w14:paraId="55DE4D99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4C53D9F9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47DDF4CE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8" w:type="dxa"/>
          </w:tcPr>
          <w:p w14:paraId="29056A63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4FCF32DA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5ADEBBB2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3" w:type="dxa"/>
          </w:tcPr>
          <w:p w14:paraId="2DD38816" w14:textId="77777777" w:rsidR="002F76CC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27188777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DE2" w:rsidRPr="00B95360" w14:paraId="18088292" w14:textId="77777777" w:rsidTr="008F5B0B">
        <w:tc>
          <w:tcPr>
            <w:tcW w:w="988" w:type="dxa"/>
          </w:tcPr>
          <w:p w14:paraId="065C0169" w14:textId="77777777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14:paraId="12AEC787" w14:textId="77777777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добродетелях и пороках</w:t>
            </w:r>
          </w:p>
        </w:tc>
        <w:tc>
          <w:tcPr>
            <w:tcW w:w="1842" w:type="dxa"/>
          </w:tcPr>
          <w:p w14:paraId="56294A3A" w14:textId="77777777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98" w:type="dxa"/>
          </w:tcPr>
          <w:p w14:paraId="09117827" w14:textId="77777777" w:rsidR="00325DE2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72- 83, читать, отвечать на вопросы</w:t>
            </w:r>
          </w:p>
          <w:p w14:paraId="7E3B24EA" w14:textId="77777777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4115BBB" w14:textId="77777777" w:rsidR="00325DE2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48F8E4F5" w14:textId="77777777" w:rsidR="00325DE2" w:rsidRDefault="00325DE2" w:rsidP="00325D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65@</w:t>
            </w:r>
          </w:p>
          <w:p w14:paraId="3E04206A" w14:textId="0F74648C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</w:tcPr>
          <w:p w14:paraId="3F5C62A4" w14:textId="457F55C3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523" w:type="dxa"/>
          </w:tcPr>
          <w:p w14:paraId="56410924" w14:textId="22B98AE8" w:rsidR="00325DE2" w:rsidRPr="00B95360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1985E260" w14:textId="77777777" w:rsidR="002F76CC" w:rsidRPr="00C408DD" w:rsidRDefault="002F76CC" w:rsidP="002F76CC">
      <w:pPr>
        <w:rPr>
          <w:rFonts w:ascii="Times New Roman" w:hAnsi="Times New Roman" w:cs="Times New Roman"/>
          <w:sz w:val="28"/>
          <w:szCs w:val="28"/>
        </w:rPr>
      </w:pPr>
    </w:p>
    <w:p w14:paraId="404A2D5B" w14:textId="4722723C" w:rsidR="002F76CC" w:rsidRDefault="002F76CC" w:rsidP="002F76CC"/>
    <w:p w14:paraId="0F855139" w14:textId="0889C0FE" w:rsidR="002F76CC" w:rsidRDefault="002F76CC" w:rsidP="002F76CC"/>
    <w:p w14:paraId="27BD761D" w14:textId="2A6905F6" w:rsidR="002F76CC" w:rsidRDefault="002F76CC" w:rsidP="002F76CC"/>
    <w:p w14:paraId="1A167687" w14:textId="6ACDC972" w:rsidR="002F76CC" w:rsidRDefault="002F76CC" w:rsidP="002F76CC"/>
    <w:p w14:paraId="73B6014A" w14:textId="285C5CDC" w:rsidR="002F76CC" w:rsidRDefault="002F76CC" w:rsidP="002F76CC"/>
    <w:p w14:paraId="7A6329D4" w14:textId="494895EA" w:rsidR="002F76CC" w:rsidRDefault="002F76CC" w:rsidP="002F76CC"/>
    <w:p w14:paraId="00ABFB11" w14:textId="77777777" w:rsidR="002F76CC" w:rsidRDefault="002F76CC" w:rsidP="002F76CC"/>
    <w:p w14:paraId="77B9BC02" w14:textId="77777777" w:rsidR="002F76CC" w:rsidRDefault="002F76CC" w:rsidP="002F76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2B6E8DEA" w14:textId="77777777" w:rsidR="002F76CC" w:rsidRDefault="002F76CC" w:rsidP="002F7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6 апреля по 12 апреля</w:t>
      </w:r>
    </w:p>
    <w:p w14:paraId="4B472725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</w:p>
    <w:p w14:paraId="03B587D1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учителя:  Щербина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14:paraId="66281A71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2B8B3FC3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«Б»</w:t>
      </w:r>
    </w:p>
    <w:p w14:paraId="1819E619" w14:textId="77777777" w:rsidR="002F76CC" w:rsidRDefault="002F76CC" w:rsidP="002F76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259"/>
        <w:gridCol w:w="1840"/>
        <w:gridCol w:w="3974"/>
        <w:gridCol w:w="1958"/>
        <w:gridCol w:w="1983"/>
        <w:gridCol w:w="1561"/>
      </w:tblGrid>
      <w:tr w:rsidR="002F76CC" w:rsidRPr="008168C5" w14:paraId="490E77C0" w14:textId="77777777" w:rsidTr="008F5B0B">
        <w:tc>
          <w:tcPr>
            <w:tcW w:w="988" w:type="dxa"/>
          </w:tcPr>
          <w:p w14:paraId="349D00C9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0633DF3D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0F07CDD4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8" w:type="dxa"/>
          </w:tcPr>
          <w:p w14:paraId="396FE701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14FDD28E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6883461C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3" w:type="dxa"/>
          </w:tcPr>
          <w:p w14:paraId="0F2586AD" w14:textId="77777777" w:rsidR="002F76CC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2DAC60E8" w14:textId="77777777" w:rsidR="002F76CC" w:rsidRPr="008168C5" w:rsidRDefault="002F76CC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DE2" w:rsidRPr="007666C3" w14:paraId="3F14B062" w14:textId="77777777" w:rsidTr="008F5B0B">
        <w:tc>
          <w:tcPr>
            <w:tcW w:w="988" w:type="dxa"/>
          </w:tcPr>
          <w:p w14:paraId="4B14E7ED" w14:textId="77777777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C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14:paraId="7C124D81" w14:textId="77777777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C3">
              <w:rPr>
                <w:rFonts w:ascii="Times New Roman" w:hAnsi="Times New Roman" w:cs="Times New Roman"/>
                <w:sz w:val="24"/>
                <w:szCs w:val="24"/>
              </w:rPr>
              <w:t>О добродетелях и пороках</w:t>
            </w:r>
          </w:p>
        </w:tc>
        <w:tc>
          <w:tcPr>
            <w:tcW w:w="1842" w:type="dxa"/>
          </w:tcPr>
          <w:p w14:paraId="653448F8" w14:textId="77777777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 w:rsidRPr="0076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14:paraId="21E03CB8" w14:textId="77777777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C3">
              <w:rPr>
                <w:rFonts w:ascii="Times New Roman" w:hAnsi="Times New Roman" w:cs="Times New Roman"/>
                <w:sz w:val="24"/>
                <w:szCs w:val="24"/>
              </w:rPr>
              <w:t>Учебник стр. 72- 83, читать, отвечать на вопросы</w:t>
            </w:r>
          </w:p>
          <w:p w14:paraId="32862487" w14:textId="77777777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7FD3ECD" w14:textId="77777777" w:rsidR="00325DE2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795F1BFB" w14:textId="77777777" w:rsidR="00325DE2" w:rsidRDefault="00325DE2" w:rsidP="00325D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65@</w:t>
            </w:r>
          </w:p>
          <w:p w14:paraId="5F342608" w14:textId="50C16066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</w:tcPr>
          <w:p w14:paraId="6EA3FCAF" w14:textId="33EAA200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523" w:type="dxa"/>
          </w:tcPr>
          <w:p w14:paraId="2421C87A" w14:textId="6B956EF7" w:rsidR="00325DE2" w:rsidRPr="007666C3" w:rsidRDefault="00325DE2" w:rsidP="003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17BF850F" w14:textId="77777777" w:rsidR="002F76CC" w:rsidRPr="00C408DD" w:rsidRDefault="002F76CC" w:rsidP="002F76CC">
      <w:pPr>
        <w:rPr>
          <w:rFonts w:ascii="Times New Roman" w:hAnsi="Times New Roman" w:cs="Times New Roman"/>
          <w:sz w:val="28"/>
          <w:szCs w:val="28"/>
        </w:rPr>
      </w:pPr>
    </w:p>
    <w:p w14:paraId="296041AE" w14:textId="4B559B30" w:rsidR="002F76CC" w:rsidRDefault="002F76CC" w:rsidP="002F76CC"/>
    <w:p w14:paraId="2E2F5B54" w14:textId="69CF65A7" w:rsidR="00325DE2" w:rsidRDefault="00325DE2" w:rsidP="002F76CC"/>
    <w:p w14:paraId="547BA417" w14:textId="77777777" w:rsidR="00325DE2" w:rsidRDefault="00325DE2" w:rsidP="002F76CC">
      <w:bookmarkStart w:id="0" w:name="_GoBack"/>
      <w:bookmarkEnd w:id="0"/>
    </w:p>
    <w:p w14:paraId="5506B7FD" w14:textId="77777777" w:rsidR="00325DE2" w:rsidRDefault="00325DE2" w:rsidP="00325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добродетели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пороки?</w:t>
      </w:r>
    </w:p>
    <w:p w14:paraId="7DCD5034" w14:textId="77777777" w:rsidR="00325DE2" w:rsidRPr="00442DBD" w:rsidRDefault="00325DE2" w:rsidP="00325D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>Добродетель – это внутренняя установка творить добро; это готовность и способность личности сознательно и тв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42DBD">
        <w:rPr>
          <w:rFonts w:ascii="Times New Roman" w:hAnsi="Times New Roman" w:cs="Times New Roman"/>
          <w:sz w:val="24"/>
          <w:szCs w:val="24"/>
        </w:rPr>
        <w:t xml:space="preserve">рдо следовать добру. В отличие от морали, норм, принципов и этики, которые определяются и задаются обществом, в котором человек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живѐт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>, добродетель – это внутренняя потребность самого человека, его нравственная сущность.</w:t>
      </w:r>
    </w:p>
    <w:p w14:paraId="488ADF4A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 xml:space="preserve">С раннего детства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наблюдает за поступками других людей,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берѐт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с них пример, сам совершает какие-то поступки. Иногда ошибается, и поступает плохо, порочно. Постепенно,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проб и ошибок,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оценок со стороны окружающих его людей, сравнивая свои поступки с действиями других, человек учится жить в обществе. Он учится быть добродетельным, приобретает добродетельные качества личности.</w:t>
      </w:r>
    </w:p>
    <w:p w14:paraId="12A4F23A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b/>
          <w:bCs/>
          <w:sz w:val="24"/>
          <w:szCs w:val="24"/>
        </w:rPr>
        <w:t>Качества человека, определяющие добродетель:</w:t>
      </w:r>
      <w:r w:rsidRPr="00442DBD">
        <w:rPr>
          <w:rFonts w:ascii="Times New Roman" w:hAnsi="Times New Roman" w:cs="Times New Roman"/>
          <w:sz w:val="24"/>
          <w:szCs w:val="24"/>
        </w:rPr>
        <w:t xml:space="preserve"> Сердечность Милосердие Терпеливость Вежливость Смирение Благоразумие Умеренность Стойкость Благоговение Справедливость Понимание </w:t>
      </w:r>
      <w:proofErr w:type="gramStart"/>
      <w:r w:rsidRPr="00442DBD">
        <w:rPr>
          <w:rFonts w:ascii="Times New Roman" w:hAnsi="Times New Roman" w:cs="Times New Roman"/>
          <w:sz w:val="24"/>
          <w:szCs w:val="24"/>
        </w:rPr>
        <w:t>Мудрость</w:t>
      </w:r>
      <w:proofErr w:type="gramEnd"/>
      <w:r w:rsidRPr="00442DBD">
        <w:rPr>
          <w:rFonts w:ascii="Times New Roman" w:hAnsi="Times New Roman" w:cs="Times New Roman"/>
          <w:sz w:val="24"/>
          <w:szCs w:val="24"/>
        </w:rPr>
        <w:t xml:space="preserve"> Забота Упрямство Справедливость Добросовестность Обаятельность Щедрость Сострадание </w:t>
      </w:r>
    </w:p>
    <w:p w14:paraId="5CED5477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b/>
          <w:bCs/>
          <w:sz w:val="24"/>
          <w:szCs w:val="24"/>
        </w:rPr>
        <w:t>Недостатки человека, являющиеся пороками</w:t>
      </w:r>
      <w:r w:rsidRPr="00442DBD">
        <w:rPr>
          <w:rFonts w:ascii="Times New Roman" w:hAnsi="Times New Roman" w:cs="Times New Roman"/>
          <w:sz w:val="24"/>
          <w:szCs w:val="24"/>
        </w:rPr>
        <w:t>: Жадность Лень Лживость Хвастовство Гордыня Злоба Ненасытность Зависть Праздность Сварливость Неприветливость Мстительность Грубость Агрессивность Драчливость</w:t>
      </w:r>
    </w:p>
    <w:p w14:paraId="17CE3851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>Первым шагом к добродетельному поведению является признание ценности других людей.</w:t>
      </w:r>
    </w:p>
    <w:p w14:paraId="5D534228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 xml:space="preserve">В 2006 году Чулпан Хаматова вместе с Диной Корзун учредила фонд «Подари жизнь» – в помощь детям, больным лейкозом. Во многом благодаря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усилиям – постоянным благотворительным акциям и рассказам о страдающих детях – безвозмездная помощь стала в России модной. Даже в букетах цветов от зрителей она находит конверты с деньгами с надписью «детям».</w:t>
      </w:r>
    </w:p>
    <w:p w14:paraId="5E1DE45A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 xml:space="preserve">Наш современник, врач-микрохирург, создал команду, которую объединяет общее дело – помощь сиротам. Эта помощь – дело добровольное. Команду назвали МУРЗИКИ. Команда поддерживает детей в 39 сиротских учреждениях Ярославской, Костромской, Ивановской, Владимирской, Рязанской, Тульской, Смоленской, Калужской, Тверской областей. У членов команды есть свои правила: </w:t>
      </w:r>
      <w:r w:rsidRPr="00442DBD">
        <w:rPr>
          <w:rFonts w:ascii="Times New Roman" w:hAnsi="Times New Roman" w:cs="Times New Roman"/>
          <w:sz w:val="24"/>
          <w:szCs w:val="24"/>
        </w:rPr>
        <w:sym w:font="Symbol" w:char="F0B7"/>
      </w:r>
      <w:r w:rsidRPr="00442DBD">
        <w:rPr>
          <w:rFonts w:ascii="Times New Roman" w:hAnsi="Times New Roman" w:cs="Times New Roman"/>
          <w:sz w:val="24"/>
          <w:szCs w:val="24"/>
        </w:rPr>
        <w:t xml:space="preserve"> не навреди; </w:t>
      </w:r>
      <w:r w:rsidRPr="00442DBD">
        <w:rPr>
          <w:rFonts w:ascii="Times New Roman" w:hAnsi="Times New Roman" w:cs="Times New Roman"/>
          <w:sz w:val="24"/>
          <w:szCs w:val="24"/>
        </w:rPr>
        <w:sym w:font="Symbol" w:char="F0B7"/>
      </w:r>
      <w:r w:rsidRPr="00442DBD">
        <w:rPr>
          <w:rFonts w:ascii="Times New Roman" w:hAnsi="Times New Roman" w:cs="Times New Roman"/>
          <w:sz w:val="24"/>
          <w:szCs w:val="24"/>
        </w:rPr>
        <w:t xml:space="preserve"> не жди благодарности; </w:t>
      </w:r>
      <w:r w:rsidRPr="00442DBD">
        <w:rPr>
          <w:rFonts w:ascii="Times New Roman" w:hAnsi="Times New Roman" w:cs="Times New Roman"/>
          <w:sz w:val="24"/>
          <w:szCs w:val="24"/>
        </w:rPr>
        <w:sym w:font="Symbol" w:char="F0B7"/>
      </w:r>
      <w:r w:rsidRPr="00442DBD">
        <w:rPr>
          <w:rFonts w:ascii="Times New Roman" w:hAnsi="Times New Roman" w:cs="Times New Roman"/>
          <w:sz w:val="24"/>
          <w:szCs w:val="24"/>
        </w:rPr>
        <w:t xml:space="preserve"> будь скромнее. Герман Пятов, президент Благотворительного фонда «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Мурландия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>»:</w:t>
      </w:r>
    </w:p>
    <w:p w14:paraId="3BCE3925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 xml:space="preserve">Добродетель выражает стремление человека к добру, стремление быть похожим на нравственную личность, которая является для него образцом. Таким образцом для подражания могут быть родители, учитель, друг, космонавты, полярники, военные, спортсмены, артисты, литературные персонажи (богатыри,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мушкетѐры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и рыцари). Стараясь быть похожим на эти моральные образцы, человек учится быть добродетельным. </w:t>
      </w:r>
    </w:p>
    <w:p w14:paraId="71732238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lastRenderedPageBreak/>
        <w:t xml:space="preserve">Моральное развитие человека как личности происходит на протяжении всей его жизни, в тесном и постоянном общении и взаимодействии с другими людьми. С раннего детства человек наблюдает за поступками других людей,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берѐт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с них пример, сам делает что-то для других. Иногда люди ошибаются и поступают плохо, порочно. Постепенно,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проб и ошибок, </w:t>
      </w:r>
      <w:proofErr w:type="spellStart"/>
      <w:r w:rsidRPr="00442DBD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442DBD">
        <w:rPr>
          <w:rFonts w:ascii="Times New Roman" w:hAnsi="Times New Roman" w:cs="Times New Roman"/>
          <w:sz w:val="24"/>
          <w:szCs w:val="24"/>
        </w:rPr>
        <w:t xml:space="preserve"> оценок со стороны окружающих его людей, сравнивая свои поступки с действиями других, человек научается жить в обществе. И он учится быть добродетельным, приобретает добродетельные качества личности.</w:t>
      </w:r>
    </w:p>
    <w:p w14:paraId="68F4C01E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 w:rsidRPr="00442DBD">
        <w:rPr>
          <w:rFonts w:ascii="Times New Roman" w:hAnsi="Times New Roman" w:cs="Times New Roman"/>
          <w:sz w:val="24"/>
          <w:szCs w:val="24"/>
        </w:rPr>
        <w:t xml:space="preserve">Путь добродетели труден и долог. Многим кажется, что проще жить так, как хочется только ему. Но тогда такой человек должен быть готов к тому, что окружающие его люди не захотят общаться с ним, не захотят с ним дружить. И не надо бояться, что ни один человек никогда не сможет стать полностью добродетельным. Если ты будешь стремиться к этому, приложишь старания, будешь стараться поступать добродетельно и избегать порочного поведения, то рано или поздно люди скажут о тебе: «Вот настоящий человек, на которого можно положиться». А это и есть высшая оценка добродетельного </w:t>
      </w:r>
      <w:proofErr w:type="gramStart"/>
      <w:r w:rsidRPr="00442DBD">
        <w:rPr>
          <w:rFonts w:ascii="Times New Roman" w:hAnsi="Times New Roman" w:cs="Times New Roman"/>
          <w:sz w:val="24"/>
          <w:szCs w:val="24"/>
        </w:rPr>
        <w:t>человека..</w:t>
      </w:r>
      <w:proofErr w:type="gramEnd"/>
    </w:p>
    <w:p w14:paraId="107B2FD2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(по желанию) - </w:t>
      </w:r>
      <w:r w:rsidRPr="00442DBD">
        <w:rPr>
          <w:rFonts w:ascii="Times New Roman" w:hAnsi="Times New Roman" w:cs="Times New Roman"/>
          <w:sz w:val="24"/>
          <w:szCs w:val="24"/>
        </w:rPr>
        <w:t xml:space="preserve">Создайте памятку «Что нужно делать, чтобы стать добродетельным?» </w:t>
      </w:r>
    </w:p>
    <w:p w14:paraId="60E6347F" w14:textId="77777777" w:rsidR="00325DE2" w:rsidRPr="00442DBD" w:rsidRDefault="00325DE2" w:rsidP="00325DE2">
      <w:pPr>
        <w:rPr>
          <w:rFonts w:ascii="Times New Roman" w:hAnsi="Times New Roman" w:cs="Times New Roman"/>
          <w:sz w:val="24"/>
          <w:szCs w:val="24"/>
        </w:rPr>
      </w:pPr>
    </w:p>
    <w:p w14:paraId="62619C40" w14:textId="77777777" w:rsidR="00C840E4" w:rsidRDefault="00C840E4"/>
    <w:sectPr w:rsidR="00C840E4" w:rsidSect="00C40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D4"/>
    <w:rsid w:val="002F76CC"/>
    <w:rsid w:val="00325DE2"/>
    <w:rsid w:val="00B37AD4"/>
    <w:rsid w:val="00C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70A6"/>
  <w15:chartTrackingRefBased/>
  <w15:docId w15:val="{CA5B363B-5A2C-4464-AD1C-05F92FA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3</cp:revision>
  <dcterms:created xsi:type="dcterms:W3CDTF">2020-03-30T20:46:00Z</dcterms:created>
  <dcterms:modified xsi:type="dcterms:W3CDTF">2020-03-31T17:46:00Z</dcterms:modified>
</cp:coreProperties>
</file>